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就业扶贫车间吸纳建档立卡贫困家庭劳动力就业花名册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企业（个体工商户）名称（章）：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</w:t>
      </w:r>
    </w:p>
    <w:tbl>
      <w:tblPr>
        <w:tblStyle w:val="3"/>
        <w:tblW w:w="138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444"/>
        <w:gridCol w:w="810"/>
        <w:gridCol w:w="3135"/>
        <w:gridCol w:w="2265"/>
        <w:gridCol w:w="1785"/>
        <w:gridCol w:w="1800"/>
        <w:gridCol w:w="1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</w:trPr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4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31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</w:rPr>
              <w:t>现居住地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</w:rPr>
              <w:t>在车间工作起止时间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</w:rPr>
              <w:t>本人签名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40" w:lineRule="atLeast"/>
        <w:ind w:left="0" w:right="0" w:firstLine="720" w:firstLineChars="300"/>
        <w:jc w:val="left"/>
        <w:textAlignment w:val="auto"/>
      </w:pPr>
      <w:bookmarkStart w:id="0" w:name="_GoBack"/>
      <w:bookmarkEnd w:id="0"/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填报人（签名）：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负责人（签名）：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             </w:t>
      </w:r>
      <w:r>
        <w:rPr>
          <w:rFonts w:hint="eastAsia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填报日期：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sectPr>
      <w:pgSz w:w="16838" w:h="11906" w:orient="landscape"/>
      <w:pgMar w:top="1803" w:right="1440" w:bottom="141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B5345"/>
    <w:rsid w:val="1C5964C9"/>
    <w:rsid w:val="306861F4"/>
    <w:rsid w:val="565B5345"/>
    <w:rsid w:val="70E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2020-03-20T02:24:00Z</dcterms:created>
  <dc:creator>DJF</dc:creator>
  <cp:lastModifiedBy>DJF</cp:lastModifiedBy>
  <cp:lastPrinted>2020-03-26T08:52:58Z</cp:lastPrinted>
  <dcterms:modified xsi:type="dcterms:W3CDTF">2020-03-26T08:53:18Z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